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F3" w:rsidRPr="006D08F3" w:rsidRDefault="006D08F3" w:rsidP="006D08F3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2020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年国家网络安全宣传周线上平台，我看了一下会议议程，很是激动人心，不仅有各位互联网大咖的演讲，更为广大网民带来了福利。</w:t>
      </w:r>
    </w:p>
    <w:p w:rsidR="006D08F3" w:rsidRPr="006D08F3" w:rsidRDefault="006D08F3" w:rsidP="006D08F3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普通人都可以参与哟，超级简单，还有题库可以参考。</w:t>
      </w:r>
    </w:p>
    <w:p w:rsidR="006D08F3" w:rsidRPr="006D08F3" w:rsidRDefault="006D08F3" w:rsidP="006D08F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6000" cy="2419350"/>
            <wp:effectExtent l="19050" t="0" r="0" b="0"/>
            <wp:docPr id="1" name="图片 1" descr="https://pics6.baidu.com/feed/f9198618367adab44ccb355225c48c1b8701e49b.jpeg?token=3b5491595fbdf53087d6d9cbca578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6.baidu.com/feed/f9198618367adab44ccb355225c48c1b8701e49b.jpeg?token=3b5491595fbdf53087d6d9cbca578ac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F3" w:rsidRPr="006D08F3" w:rsidRDefault="006D08F3" w:rsidP="006D08F3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b/>
          <w:bCs/>
          <w:color w:val="000000"/>
          <w:kern w:val="0"/>
          <w:sz w:val="27"/>
        </w:rPr>
        <w:t>下面来给大家介绍一下参加方法。</w:t>
      </w:r>
    </w:p>
    <w:p w:rsidR="006D08F3" w:rsidRPr="006D08F3" w:rsidRDefault="006D08F3" w:rsidP="006D08F3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color w:val="333333"/>
          <w:kern w:val="0"/>
          <w:sz w:val="27"/>
        </w:rPr>
        <w:t>从</w:t>
      </w:r>
      <w:r w:rsidRPr="006D08F3">
        <w:rPr>
          <w:rFonts w:ascii="Arial" w:eastAsia="宋体" w:hAnsi="Arial" w:cs="Arial"/>
          <w:color w:val="333333"/>
          <w:kern w:val="0"/>
          <w:sz w:val="27"/>
        </w:rPr>
        <w:t>http://www.gjwlaqxcz.cn/ </w:t>
      </w:r>
      <w:r w:rsidRPr="006D08F3">
        <w:rPr>
          <w:rFonts w:ascii="Arial" w:eastAsia="宋体" w:hAnsi="Arial" w:cs="Arial"/>
          <w:color w:val="333333"/>
          <w:kern w:val="0"/>
          <w:sz w:val="27"/>
        </w:rPr>
        <w:t>官网直接进入，</w:t>
      </w:r>
      <w:r w:rsidRPr="006D08F3">
        <w:rPr>
          <w:rFonts w:ascii="Arial" w:eastAsia="宋体" w:hAnsi="Arial" w:cs="Arial"/>
          <w:color w:val="333333"/>
          <w:kern w:val="0"/>
          <w:sz w:val="27"/>
        </w:rPr>
        <w:t> </w:t>
      </w:r>
      <w:r w:rsidRPr="006D08F3">
        <w:rPr>
          <w:rFonts w:ascii="Arial" w:eastAsia="宋体" w:hAnsi="Arial" w:cs="Arial"/>
          <w:b/>
          <w:bCs/>
          <w:color w:val="333333"/>
          <w:kern w:val="0"/>
          <w:sz w:val="27"/>
        </w:rPr>
        <w:t>微信扫一扫下面的答题二维码，</w:t>
      </w:r>
    </w:p>
    <w:p w:rsidR="006D08F3" w:rsidRPr="006D08F3" w:rsidRDefault="006D08F3" w:rsidP="006D08F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6000" cy="3333750"/>
            <wp:effectExtent l="19050" t="0" r="0" b="0"/>
            <wp:docPr id="2" name="图片 2" descr="https://pics1.baidu.com/feed/738b4710b912c8fcd63f04365213ad42d7882110.jpeg?token=df0b6aff70102b779fc67271f7bfa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s1.baidu.com/feed/738b4710b912c8fcd63f04365213ad42d7882110.jpeg?token=df0b6aff70102b779fc67271f7bfa1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F3" w:rsidRPr="006D08F3" w:rsidRDefault="006D08F3" w:rsidP="006D08F3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b/>
          <w:bCs/>
          <w:color w:val="333333"/>
          <w:kern w:val="0"/>
          <w:sz w:val="27"/>
        </w:rPr>
        <w:lastRenderedPageBreak/>
        <w:t>或者微信搜一搜</w:t>
      </w:r>
      <w:r w:rsidRPr="006D08F3">
        <w:rPr>
          <w:rFonts w:ascii="Arial" w:eastAsia="宋体" w:hAnsi="Arial" w:cs="Arial"/>
          <w:b/>
          <w:bCs/>
          <w:color w:val="333333"/>
          <w:kern w:val="0"/>
          <w:sz w:val="27"/>
        </w:rPr>
        <w:t>“</w:t>
      </w:r>
      <w:r w:rsidRPr="006D08F3">
        <w:rPr>
          <w:rFonts w:ascii="Arial" w:eastAsia="宋体" w:hAnsi="Arial" w:cs="Arial"/>
          <w:b/>
          <w:bCs/>
          <w:color w:val="333333"/>
          <w:kern w:val="0"/>
          <w:sz w:val="27"/>
        </w:rPr>
        <w:t>国家网络安全</w:t>
      </w:r>
      <w:r w:rsidRPr="006D08F3">
        <w:rPr>
          <w:rFonts w:ascii="Arial" w:eastAsia="宋体" w:hAnsi="Arial" w:cs="Arial"/>
          <w:b/>
          <w:bCs/>
          <w:color w:val="333333"/>
          <w:kern w:val="0"/>
          <w:sz w:val="27"/>
        </w:rPr>
        <w:t>”</w:t>
      </w:r>
      <w:r w:rsidRPr="006D08F3">
        <w:rPr>
          <w:rFonts w:ascii="Arial" w:eastAsia="宋体" w:hAnsi="Arial" w:cs="Arial"/>
          <w:b/>
          <w:bCs/>
          <w:color w:val="333333"/>
          <w:kern w:val="0"/>
          <w:sz w:val="27"/>
        </w:rPr>
        <w:t>，进入知识竞赛小程序。</w:t>
      </w:r>
    </w:p>
    <w:p w:rsidR="006D08F3" w:rsidRPr="006D08F3" w:rsidRDefault="006D08F3" w:rsidP="006D08F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6000" cy="4600575"/>
            <wp:effectExtent l="19050" t="0" r="0" b="0"/>
            <wp:docPr id="3" name="图片 3" descr="https://pics6.baidu.com/feed/eaf81a4c510fd9f9024bebb78a3deb2d2934a4ac.jpeg?token=9f441fa89c0cd9281c77711529f07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s6.baidu.com/feed/eaf81a4c510fd9f9024bebb78a3deb2d2934a4ac.jpeg?token=9f441fa89c0cd9281c77711529f070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8F3">
        <w:rPr>
          <w:rFonts w:ascii="Arial" w:eastAsia="宋体" w:hAnsi="Arial" w:cs="Arial"/>
          <w:color w:val="999999"/>
          <w:kern w:val="0"/>
          <w:sz w:val="20"/>
        </w:rPr>
        <w:t>国家网络安全宣传周</w:t>
      </w:r>
    </w:p>
    <w:p w:rsidR="006D08F3" w:rsidRPr="006D08F3" w:rsidRDefault="006D08F3" w:rsidP="006D08F3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2.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点击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进入游戏。</w:t>
      </w:r>
    </w:p>
    <w:p w:rsidR="006D08F3" w:rsidRPr="006D08F3" w:rsidRDefault="006D08F3" w:rsidP="006D08F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6000" cy="13192125"/>
            <wp:effectExtent l="19050" t="0" r="0" b="0"/>
            <wp:docPr id="4" name="图片 4" descr="https://pics4.baidu.com/feed/54fbb2fb43166d22514a0933f43336f09052d26b.jpeg?token=21f3322dcbf62e074fce2d7a451c6c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s4.baidu.com/feed/54fbb2fb43166d22514a0933f43336f09052d26b.jpeg?token=21f3322dcbf62e074fce2d7a451c6c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1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8F3">
        <w:rPr>
          <w:rFonts w:ascii="Arial" w:eastAsia="宋体" w:hAnsi="Arial" w:cs="Arial"/>
          <w:color w:val="999999"/>
          <w:kern w:val="0"/>
          <w:sz w:val="20"/>
        </w:rPr>
        <w:lastRenderedPageBreak/>
        <w:t>国家网络安全</w:t>
      </w:r>
    </w:p>
    <w:p w:rsidR="006D08F3" w:rsidRPr="006D08F3" w:rsidRDefault="006D08F3" w:rsidP="006D08F3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3.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会弹出规则，可以看到奖项设置。</w:t>
      </w:r>
    </w:p>
    <w:p w:rsidR="006D08F3" w:rsidRPr="006D08F3" w:rsidRDefault="006D08F3" w:rsidP="006D08F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6000" cy="13192125"/>
            <wp:effectExtent l="19050" t="0" r="0" b="0"/>
            <wp:docPr id="5" name="图片 5" descr="https://pics0.baidu.com/feed/77c6a7efce1b9d1660dbac135cce8b888c5464bf.jpeg?token=a27fe69946840ead4653b51f593a4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s0.baidu.com/feed/77c6a7efce1b9d1660dbac135cce8b888c5464bf.jpeg?token=a27fe69946840ead4653b51f593a4f3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1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8F3">
        <w:rPr>
          <w:rFonts w:ascii="Arial" w:eastAsia="宋体" w:hAnsi="Arial" w:cs="Arial"/>
          <w:color w:val="999999"/>
          <w:kern w:val="0"/>
          <w:sz w:val="20"/>
        </w:rPr>
        <w:lastRenderedPageBreak/>
        <w:t>国家网络安全</w:t>
      </w:r>
    </w:p>
    <w:p w:rsidR="006D08F3" w:rsidRPr="006D08F3" w:rsidRDefault="006D08F3" w:rsidP="006D08F3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4.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比赛流程如下：</w:t>
      </w:r>
    </w:p>
    <w:p w:rsidR="006D08F3" w:rsidRPr="006D08F3" w:rsidRDefault="006D08F3" w:rsidP="006D08F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6000" cy="13192125"/>
            <wp:effectExtent l="19050" t="0" r="0" b="0"/>
            <wp:docPr id="6" name="图片 6" descr="https://pics0.baidu.com/feed/d31b0ef41bd5ad6ea060368932db06dcb7fd3ccb.jpeg?token=2c05a556f58c54271e0960e58cfcb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s0.baidu.com/feed/d31b0ef41bd5ad6ea060368932db06dcb7fd3ccb.jpeg?token=2c05a556f58c54271e0960e58cfcb70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1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8F3">
        <w:rPr>
          <w:rFonts w:ascii="Arial" w:eastAsia="宋体" w:hAnsi="Arial" w:cs="Arial"/>
          <w:color w:val="999999"/>
          <w:kern w:val="0"/>
          <w:sz w:val="20"/>
        </w:rPr>
        <w:lastRenderedPageBreak/>
        <w:t>国家网络安全</w:t>
      </w:r>
    </w:p>
    <w:p w:rsidR="006D08F3" w:rsidRPr="006D08F3" w:rsidRDefault="006D08F3" w:rsidP="006D08F3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5.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进入知识竞赛的主界面。</w:t>
      </w:r>
    </w:p>
    <w:p w:rsidR="006D08F3" w:rsidRPr="006D08F3" w:rsidRDefault="006D08F3" w:rsidP="006D08F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6000" cy="13192125"/>
            <wp:effectExtent l="19050" t="0" r="0" b="0"/>
            <wp:docPr id="7" name="图片 7" descr="https://pics4.baidu.com/feed/21a4462309f7905216b9b3efa3e3e8cd7acbd551.jpeg?token=bbe580af6fb09f9410415a9b55c8e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s4.baidu.com/feed/21a4462309f7905216b9b3efa3e3e8cd7acbd551.jpeg?token=bbe580af6fb09f9410415a9b55c8ecc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1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8F3">
        <w:rPr>
          <w:rFonts w:ascii="Arial" w:eastAsia="宋体" w:hAnsi="Arial" w:cs="Arial"/>
          <w:color w:val="999999"/>
          <w:kern w:val="0"/>
          <w:sz w:val="20"/>
        </w:rPr>
        <w:lastRenderedPageBreak/>
        <w:t>国家安全网络</w:t>
      </w:r>
    </w:p>
    <w:p w:rsidR="006D08F3" w:rsidRPr="006D08F3" w:rsidRDefault="006D08F3" w:rsidP="006D08F3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6.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可以查看题库，也可以进行单人赛。你还可以通过了解赛事信息等，更清楚的了解比赛规则，只有进入精英，才能参加决赛，最后别忘了参与时间，每道题只有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6D08F3">
        <w:rPr>
          <w:rFonts w:ascii="Arial" w:eastAsia="宋体" w:hAnsi="Arial" w:cs="Arial"/>
          <w:color w:val="333333"/>
          <w:kern w:val="0"/>
          <w:sz w:val="24"/>
          <w:szCs w:val="24"/>
        </w:rPr>
        <w:t>秒哟。</w:t>
      </w:r>
    </w:p>
    <w:p w:rsidR="006D08F3" w:rsidRPr="006D08F3" w:rsidRDefault="006D08F3" w:rsidP="006D08F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6000" cy="13192125"/>
            <wp:effectExtent l="19050" t="0" r="0" b="0"/>
            <wp:docPr id="8" name="图片 8" descr="https://pics1.baidu.com/feed/a6efce1b9d16fdfad35ed749049fb35394ee7b7a.jpeg?token=07c6f6df058729900280f6a844704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s1.baidu.com/feed/a6efce1b9d16fdfad35ed749049fb35394ee7b7a.jpeg?token=07c6f6df058729900280f6a844704eb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1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8F3" w:rsidRPr="006D08F3" w:rsidSect="00DC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8F3"/>
    <w:rsid w:val="006D08F3"/>
    <w:rsid w:val="00DC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6D08F3"/>
  </w:style>
  <w:style w:type="character" w:customStyle="1" w:styleId="bjh-h3">
    <w:name w:val="bjh-h3"/>
    <w:basedOn w:val="a0"/>
    <w:rsid w:val="006D08F3"/>
  </w:style>
  <w:style w:type="character" w:customStyle="1" w:styleId="bjh-a-hide">
    <w:name w:val="bjh-a-hide"/>
    <w:basedOn w:val="a0"/>
    <w:rsid w:val="006D08F3"/>
  </w:style>
  <w:style w:type="character" w:customStyle="1" w:styleId="bjh-strong">
    <w:name w:val="bjh-strong"/>
    <w:basedOn w:val="a0"/>
    <w:rsid w:val="006D08F3"/>
  </w:style>
  <w:style w:type="character" w:customStyle="1" w:styleId="bjh-image-caption">
    <w:name w:val="bjh-image-caption"/>
    <w:basedOn w:val="a0"/>
    <w:rsid w:val="006D08F3"/>
  </w:style>
  <w:style w:type="paragraph" w:styleId="a4">
    <w:name w:val="Balloon Text"/>
    <w:basedOn w:val="a"/>
    <w:link w:val="Char"/>
    <w:uiPriority w:val="99"/>
    <w:semiHidden/>
    <w:unhideWhenUsed/>
    <w:rsid w:val="006D08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D08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3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4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5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395">
          <w:marLeft w:val="0"/>
          <w:marRight w:val="0"/>
          <w:marTop w:val="4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2020-09-08T02:00:00Z</dcterms:created>
  <dcterms:modified xsi:type="dcterms:W3CDTF">2020-09-08T02:02:00Z</dcterms:modified>
</cp:coreProperties>
</file>